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64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22"/>
        <w:gridCol w:w="1326"/>
      </w:tblGrid>
      <w:tr w:rsidR="007B3121" w14:paraId="0AE17622" w14:textId="77777777" w:rsidTr="003E4D97">
        <w:trPr>
          <w:trHeight w:val="1055"/>
        </w:trPr>
        <w:tc>
          <w:tcPr>
            <w:tcW w:w="9322" w:type="dxa"/>
            <w:tcBorders>
              <w:top w:val="nil"/>
              <w:left w:val="nil"/>
              <w:bottom w:val="single" w:sz="4" w:space="0" w:color="000000"/>
              <w:right w:val="nil"/>
            </w:tcBorders>
            <w:shd w:val="clear" w:color="auto" w:fill="auto"/>
            <w:tcMar>
              <w:top w:w="80" w:type="dxa"/>
              <w:left w:w="80" w:type="dxa"/>
              <w:bottom w:w="80" w:type="dxa"/>
              <w:right w:w="80" w:type="dxa"/>
            </w:tcMar>
          </w:tcPr>
          <w:p w14:paraId="3E4A5450" w14:textId="73154C5D" w:rsidR="007B3121" w:rsidRDefault="00216A6A" w:rsidP="00D44358">
            <w:pPr>
              <w:pStyle w:val="BBRGContributiontitle"/>
            </w:pPr>
            <w:r>
              <w:t xml:space="preserve">Your title </w:t>
            </w:r>
            <w:r w:rsidRPr="00C923B1">
              <w:t>FOR</w:t>
            </w:r>
            <w:r>
              <w:t xml:space="preserve"> </w:t>
            </w:r>
            <w:r w:rsidRPr="00C923B1">
              <w:t>Bioencapsulation</w:t>
            </w:r>
            <w:r>
              <w:t xml:space="preserve"> CONTRIBUTION :</w:t>
            </w:r>
            <w:r w:rsidRPr="00471711">
              <w:t xml:space="preserve">  </w:t>
            </w:r>
            <w:r>
              <w:t xml:space="preserve">maximum 2 lines </w:t>
            </w:r>
          </w:p>
          <w:p w14:paraId="44914C97" w14:textId="77777777" w:rsidR="007B3121" w:rsidRPr="00D740D3" w:rsidRDefault="00216A6A" w:rsidP="00D44358">
            <w:pPr>
              <w:pStyle w:val="CBRGAuthors"/>
              <w:rPr>
                <w:lang w:val="en-US"/>
              </w:rPr>
            </w:pPr>
            <w:r w:rsidRPr="00D740D3">
              <w:rPr>
                <w:lang w:val="en-US"/>
              </w:rPr>
              <w:t>Authors – Lastname, initials, Affiliation, Country (Doe, J., Encapsol, France)</w:t>
            </w:r>
          </w:p>
        </w:tc>
        <w:tc>
          <w:tcPr>
            <w:tcW w:w="1326" w:type="dxa"/>
            <w:tcBorders>
              <w:top w:val="nil"/>
              <w:left w:val="nil"/>
              <w:bottom w:val="single" w:sz="4" w:space="0" w:color="000000"/>
              <w:right w:val="nil"/>
            </w:tcBorders>
            <w:shd w:val="clear" w:color="auto" w:fill="auto"/>
            <w:tcMar>
              <w:top w:w="80" w:type="dxa"/>
              <w:left w:w="80" w:type="dxa"/>
              <w:bottom w:w="80" w:type="dxa"/>
              <w:right w:w="80" w:type="dxa"/>
            </w:tcMar>
          </w:tcPr>
          <w:p w14:paraId="15341A4B" w14:textId="77777777" w:rsidR="007B3121" w:rsidRDefault="00216A6A">
            <w:pPr>
              <w:pStyle w:val="BBRGContributiontitle"/>
              <w:spacing w:before="0" w:after="0"/>
            </w:pPr>
            <w:r>
              <w:rPr>
                <w:caps w:val="0"/>
                <w:noProof/>
                <w:color w:val="000000"/>
                <w:sz w:val="18"/>
                <w:szCs w:val="18"/>
                <w:u w:color="000000"/>
              </w:rPr>
              <w:drawing>
                <wp:inline distT="0" distB="0" distL="0" distR="0" wp14:anchorId="3819EC9C" wp14:editId="5596EA12">
                  <wp:extent cx="638615" cy="844506"/>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7"/>
                          <a:stretch>
                            <a:fillRect/>
                          </a:stretch>
                        </pic:blipFill>
                        <pic:spPr>
                          <a:xfrm>
                            <a:off x="0" y="0"/>
                            <a:ext cx="638615" cy="844506"/>
                          </a:xfrm>
                          <a:prstGeom prst="rect">
                            <a:avLst/>
                          </a:prstGeom>
                          <a:ln w="12700" cap="flat">
                            <a:noFill/>
                            <a:miter lim="400000"/>
                          </a:ln>
                          <a:effectLst/>
                        </pic:spPr>
                      </pic:pic>
                    </a:graphicData>
                  </a:graphic>
                </wp:inline>
              </w:drawing>
            </w:r>
          </w:p>
        </w:tc>
      </w:tr>
    </w:tbl>
    <w:p w14:paraId="067DA363" w14:textId="77777777" w:rsidR="007B3121" w:rsidRDefault="007B3121">
      <w:pPr>
        <w:widowControl w:val="0"/>
      </w:pPr>
    </w:p>
    <w:p w14:paraId="1CF1C6D0" w14:textId="77777777" w:rsidR="007B3121" w:rsidRDefault="007B3121">
      <w:pPr>
        <w:sectPr w:rsidR="007B3121" w:rsidSect="009D2EBD">
          <w:headerReference w:type="default" r:id="rId8"/>
          <w:footerReference w:type="default" r:id="rId9"/>
          <w:pgSz w:w="11900" w:h="16840"/>
          <w:pgMar w:top="851" w:right="567" w:bottom="851" w:left="567" w:header="0" w:footer="0" w:gutter="0"/>
          <w:cols w:space="720"/>
        </w:sectPr>
      </w:pPr>
    </w:p>
    <w:p w14:paraId="0264D5BC" w14:textId="77777777" w:rsidR="007B3121" w:rsidRPr="00D740D3" w:rsidRDefault="00216A6A" w:rsidP="003E4D97">
      <w:pPr>
        <w:pStyle w:val="DBRGSectiontitle"/>
        <w:rPr>
          <w:lang w:val="en-US"/>
        </w:rPr>
      </w:pPr>
      <w:r w:rsidRPr="00D740D3">
        <w:rPr>
          <w:lang w:val="en-US"/>
        </w:rPr>
        <w:t>READ Before to start</w:t>
      </w:r>
    </w:p>
    <w:p w14:paraId="71683B4D" w14:textId="7494829F" w:rsidR="007B3121" w:rsidRPr="00D740D3" w:rsidRDefault="00216A6A" w:rsidP="003E4D97">
      <w:pPr>
        <w:pStyle w:val="aBRGnormaltext"/>
        <w:rPr>
          <w:lang w:val="en-US"/>
        </w:rPr>
      </w:pPr>
      <w:r w:rsidRPr="009D3AEA">
        <w:rPr>
          <w:lang w:val="en-US"/>
        </w:rPr>
        <w:t xml:space="preserve">The </w:t>
      </w:r>
      <w:r w:rsidR="009D3AEA" w:rsidRPr="009D3AEA">
        <w:rPr>
          <w:lang w:val="en-US"/>
        </w:rPr>
        <w:t>present</w:t>
      </w:r>
      <w:r w:rsidRPr="009D3AEA">
        <w:rPr>
          <w:lang w:val="en-US"/>
        </w:rPr>
        <w:t xml:space="preserve"> template must be used for preparing your contribution. </w:t>
      </w:r>
      <w:r w:rsidRPr="00D740D3">
        <w:rPr>
          <w:lang w:val="en-US"/>
        </w:rPr>
        <w:t xml:space="preserve">Contributions that will not follow the guidelines will be sent back to the author. </w:t>
      </w:r>
    </w:p>
    <w:p w14:paraId="46B7E70B" w14:textId="389F10DA" w:rsidR="007B3121" w:rsidRPr="00D740D3" w:rsidRDefault="00216A6A" w:rsidP="0097635F">
      <w:pPr>
        <w:pStyle w:val="aBRGnormaltext"/>
        <w:rPr>
          <w:lang w:val="en-US"/>
        </w:rPr>
      </w:pPr>
      <w:r w:rsidRPr="006F3267">
        <w:rPr>
          <w:lang w:val="en-US"/>
        </w:rPr>
        <w:t xml:space="preserve">Your text should </w:t>
      </w:r>
      <w:r w:rsidR="006F3267">
        <w:rPr>
          <w:lang w:val="en-US"/>
        </w:rPr>
        <w:t>fit</w:t>
      </w:r>
      <w:r w:rsidRPr="006F3267">
        <w:rPr>
          <w:lang w:val="en-US"/>
        </w:rPr>
        <w:t xml:space="preserve"> </w:t>
      </w:r>
      <w:r w:rsidR="006F3267" w:rsidRPr="006F3267">
        <w:rPr>
          <w:lang w:val="en-US"/>
        </w:rPr>
        <w:t xml:space="preserve">as much as possible </w:t>
      </w:r>
      <w:r w:rsidR="006F3267">
        <w:rPr>
          <w:lang w:val="en-US"/>
        </w:rPr>
        <w:t>on</w:t>
      </w:r>
      <w:r w:rsidRPr="006F3267">
        <w:rPr>
          <w:lang w:val="en-US"/>
        </w:rPr>
        <w:t xml:space="preserve">e </w:t>
      </w:r>
      <w:r w:rsidR="006F3267">
        <w:rPr>
          <w:lang w:val="en-US"/>
        </w:rPr>
        <w:t>page but</w:t>
      </w:r>
      <w:r w:rsidRPr="006F3267">
        <w:rPr>
          <w:lang w:val="en-US"/>
        </w:rPr>
        <w:t xml:space="preserve"> only one page. Document</w:t>
      </w:r>
      <w:r w:rsidR="006F3267">
        <w:rPr>
          <w:lang w:val="en-US"/>
        </w:rPr>
        <w:t>s</w:t>
      </w:r>
      <w:r w:rsidRPr="006F3267">
        <w:rPr>
          <w:lang w:val="en-US"/>
        </w:rPr>
        <w:t xml:space="preserve"> must not exceed 2 megabytes. </w:t>
      </w:r>
      <w:r w:rsidRPr="00D740D3">
        <w:rPr>
          <w:lang w:val="en-US"/>
        </w:rPr>
        <w:t>If needed, use the function “File size reduction” from the “file” menu.</w:t>
      </w:r>
    </w:p>
    <w:p w14:paraId="6C6B836C" w14:textId="0E9BFC5E" w:rsidR="00E56879" w:rsidRPr="009D3AEA" w:rsidRDefault="009D2EBD" w:rsidP="0097635F">
      <w:pPr>
        <w:pStyle w:val="aBRGnormaltext"/>
        <w:rPr>
          <w:lang w:val="en-US"/>
        </w:rPr>
      </w:pPr>
      <w:r>
        <w:rPr>
          <w:lang w:val="en-US"/>
        </w:rPr>
        <w:t>T</w:t>
      </w:r>
      <w:r w:rsidRPr="009D2EBD">
        <w:rPr>
          <w:lang w:val="en-US"/>
        </w:rPr>
        <w:t>ext must in Arial 10</w:t>
      </w:r>
      <w:r>
        <w:rPr>
          <w:lang w:val="en-US"/>
        </w:rPr>
        <w:t xml:space="preserve">. </w:t>
      </w:r>
      <w:r w:rsidR="00E56879" w:rsidRPr="009D2EBD">
        <w:rPr>
          <w:lang w:val="en-US"/>
        </w:rPr>
        <w:t>Do not include blank lines between paragraphs</w:t>
      </w:r>
      <w:r w:rsidR="009D3AEA">
        <w:rPr>
          <w:lang w:val="en-US"/>
        </w:rPr>
        <w:t xml:space="preserve"> </w:t>
      </w:r>
      <w:r w:rsidR="009D3AEA" w:rsidRPr="009D3AEA">
        <w:rPr>
          <w:lang w:val="en-US"/>
        </w:rPr>
        <w:t>and paragraph indentations</w:t>
      </w:r>
      <w:r w:rsidR="004C0DF7" w:rsidRPr="009D2EBD">
        <w:rPr>
          <w:lang w:val="en-US"/>
        </w:rPr>
        <w:t>.</w:t>
      </w:r>
      <w:r w:rsidR="00E56879" w:rsidRPr="009D2EBD">
        <w:rPr>
          <w:lang w:val="en-US"/>
        </w:rPr>
        <w:t xml:space="preserve"> </w:t>
      </w:r>
      <w:r w:rsidR="009D3AEA" w:rsidRPr="009D3AEA">
        <w:rPr>
          <w:lang w:val="en-US"/>
        </w:rPr>
        <w:t>A small space</w:t>
      </w:r>
      <w:r w:rsidR="00E56879" w:rsidRPr="009D3AEA">
        <w:rPr>
          <w:lang w:val="en-US"/>
        </w:rPr>
        <w:t xml:space="preserve"> will be automatically included</w:t>
      </w:r>
      <w:r w:rsidR="009D3AEA">
        <w:rPr>
          <w:lang w:val="en-US"/>
        </w:rPr>
        <w:t xml:space="preserve"> between para</w:t>
      </w:r>
      <w:r w:rsidR="00D92D4D">
        <w:rPr>
          <w:lang w:val="en-US"/>
        </w:rPr>
        <w:t>g</w:t>
      </w:r>
      <w:r w:rsidR="009D3AEA">
        <w:rPr>
          <w:lang w:val="en-US"/>
        </w:rPr>
        <w:t>raphs</w:t>
      </w:r>
      <w:r w:rsidR="00E56879" w:rsidRPr="009D3AEA">
        <w:rPr>
          <w:lang w:val="en-US"/>
        </w:rPr>
        <w:t>.</w:t>
      </w:r>
    </w:p>
    <w:p w14:paraId="2295EB2B" w14:textId="23AD771F" w:rsidR="00E56879" w:rsidRDefault="002E4AAC" w:rsidP="0097635F">
      <w:pPr>
        <w:pStyle w:val="aBRGnormaltext"/>
        <w:rPr>
          <w:lang w:val="en-US"/>
        </w:rPr>
      </w:pPr>
      <w:r>
        <w:rPr>
          <w:lang w:val="en-US"/>
        </w:rPr>
        <w:t>Use</w:t>
      </w:r>
      <w:r w:rsidR="00E56879" w:rsidRPr="00040703">
        <w:rPr>
          <w:lang w:val="en-US"/>
        </w:rPr>
        <w:t xml:space="preserve"> the </w:t>
      </w:r>
      <w:r w:rsidR="00040703" w:rsidRPr="00040703">
        <w:rPr>
          <w:lang w:val="en-US"/>
        </w:rPr>
        <w:t xml:space="preserve">BRG </w:t>
      </w:r>
      <w:r w:rsidR="00E56879" w:rsidRPr="00040703">
        <w:rPr>
          <w:lang w:val="en-US"/>
        </w:rPr>
        <w:t>style</w:t>
      </w:r>
      <w:r w:rsidR="00040703">
        <w:rPr>
          <w:lang w:val="en-US"/>
        </w:rPr>
        <w:t>s</w:t>
      </w:r>
      <w:r w:rsidR="00E56879" w:rsidRPr="00040703">
        <w:rPr>
          <w:lang w:val="en-US"/>
        </w:rPr>
        <w:t xml:space="preserve"> to build your text</w:t>
      </w:r>
      <w:r>
        <w:rPr>
          <w:lang w:val="en-US"/>
        </w:rPr>
        <w:t xml:space="preserve"> on top menu or open the style pane.</w:t>
      </w:r>
      <w:r w:rsidR="00C32448">
        <w:rPr>
          <w:lang w:val="en-US"/>
        </w:rPr>
        <w:t xml:space="preserve"> Copy and paste the tables and figures from the template and replace their content.</w:t>
      </w:r>
    </w:p>
    <w:tbl>
      <w:tblPr>
        <w:tblStyle w:val="TableNormal"/>
        <w:tblW w:w="524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4"/>
      </w:tblGrid>
      <w:tr w:rsidR="002E4AAC" w14:paraId="76CC07CA" w14:textId="77777777" w:rsidTr="00C73365">
        <w:trPr>
          <w:trHeight w:val="940"/>
        </w:trPr>
        <w:tc>
          <w:tcPr>
            <w:tcW w:w="5244" w:type="dxa"/>
            <w:tcBorders>
              <w:top w:val="single" w:sz="4" w:space="0" w:color="6A0009"/>
              <w:left w:val="single" w:sz="4" w:space="0" w:color="6A0009"/>
              <w:bottom w:val="single" w:sz="4" w:space="0" w:color="6A0009"/>
              <w:right w:val="single" w:sz="4" w:space="0" w:color="6A0009"/>
            </w:tcBorders>
            <w:shd w:val="clear" w:color="auto" w:fill="auto"/>
            <w:tcMar>
              <w:top w:w="80" w:type="dxa"/>
              <w:left w:w="80" w:type="dxa"/>
              <w:bottom w:w="80" w:type="dxa"/>
              <w:right w:w="80" w:type="dxa"/>
            </w:tcMar>
          </w:tcPr>
          <w:p w14:paraId="281633C0" w14:textId="60BD5B2F" w:rsidR="002E4AAC" w:rsidRDefault="009C1129" w:rsidP="004B0C82">
            <w:r w:rsidRPr="009C1129">
              <w:drawing>
                <wp:inline distT="0" distB="0" distL="0" distR="0" wp14:anchorId="5B5FFC27" wp14:editId="0C595B75">
                  <wp:extent cx="3190875" cy="4629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0875" cy="462915"/>
                          </a:xfrm>
                          <a:prstGeom prst="rect">
                            <a:avLst/>
                          </a:prstGeom>
                        </pic:spPr>
                      </pic:pic>
                    </a:graphicData>
                  </a:graphic>
                </wp:inline>
              </w:drawing>
            </w:r>
          </w:p>
        </w:tc>
      </w:tr>
    </w:tbl>
    <w:p w14:paraId="46A88861" w14:textId="0866DF41" w:rsidR="002E4AAC" w:rsidRPr="002E4AAC" w:rsidRDefault="002E4AAC" w:rsidP="002E4AAC">
      <w:pPr>
        <w:pStyle w:val="FBRGLegendoftableandfigure"/>
        <w:rPr>
          <w:lang w:val="en-US"/>
        </w:rPr>
      </w:pPr>
      <w:r>
        <w:t xml:space="preserve">BRG style menu. </w:t>
      </w:r>
      <w:r w:rsidRPr="002E4AAC">
        <w:rPr>
          <w:lang w:val="en-US"/>
        </w:rPr>
        <w:t>You may also open the s</w:t>
      </w:r>
      <w:r>
        <w:rPr>
          <w:lang w:val="en-US"/>
        </w:rPr>
        <w:t xml:space="preserve">tyle </w:t>
      </w:r>
      <w:r w:rsidR="00E53075">
        <w:rPr>
          <w:lang w:val="en-US"/>
        </w:rPr>
        <w:t>pane</w:t>
      </w:r>
      <w:r w:rsidR="009C1129">
        <w:rPr>
          <w:lang w:val="en-US"/>
        </w:rPr>
        <w:t xml:space="preserve"> on right of the menu</w:t>
      </w:r>
      <w:r w:rsidR="00E53075">
        <w:rPr>
          <w:lang w:val="en-US"/>
        </w:rPr>
        <w:t>.</w:t>
      </w:r>
    </w:p>
    <w:p w14:paraId="18277B52" w14:textId="77777777" w:rsidR="007B3121" w:rsidRPr="00D740D3" w:rsidRDefault="00216A6A" w:rsidP="003E4D97">
      <w:pPr>
        <w:pStyle w:val="DBRGSectiontitle"/>
        <w:rPr>
          <w:lang w:val="en-US"/>
        </w:rPr>
      </w:pPr>
      <w:r w:rsidRPr="00D740D3">
        <w:rPr>
          <w:lang w:val="en-US"/>
        </w:rPr>
        <w:t>Header</w:t>
      </w:r>
    </w:p>
    <w:p w14:paraId="3DB2C8F6" w14:textId="5FA9CA40" w:rsidR="007B3121" w:rsidRPr="006F3267" w:rsidRDefault="00216A6A" w:rsidP="0097635F">
      <w:pPr>
        <w:pStyle w:val="aBRGnormaltext"/>
        <w:rPr>
          <w:lang w:val="en-US"/>
        </w:rPr>
      </w:pPr>
      <w:r w:rsidRPr="00D740D3">
        <w:rPr>
          <w:lang w:val="en-US"/>
        </w:rPr>
        <w:t xml:space="preserve">Keep your title short, maximum 90 characters. List authors (max 4) and </w:t>
      </w:r>
      <w:r w:rsidR="004C0DF7" w:rsidRPr="00D740D3">
        <w:rPr>
          <w:lang w:val="en-US"/>
        </w:rPr>
        <w:t xml:space="preserve">short </w:t>
      </w:r>
      <w:r w:rsidR="00410391">
        <w:rPr>
          <w:lang w:val="en-US"/>
        </w:rPr>
        <w:t>FIRST</w:t>
      </w:r>
      <w:r w:rsidRPr="00D740D3">
        <w:rPr>
          <w:lang w:val="en-US"/>
        </w:rPr>
        <w:t xml:space="preserve"> author </w:t>
      </w:r>
      <w:r w:rsidR="004C0DF7" w:rsidRPr="00D740D3">
        <w:rPr>
          <w:lang w:val="en-US"/>
        </w:rPr>
        <w:t>affiliation</w:t>
      </w:r>
      <w:r w:rsidRPr="00D740D3">
        <w:rPr>
          <w:lang w:val="en-US"/>
        </w:rPr>
        <w:t xml:space="preserve">. </w:t>
      </w:r>
      <w:r w:rsidRPr="006F3267">
        <w:rPr>
          <w:lang w:val="en-US"/>
        </w:rPr>
        <w:t>First author MUST BE the participant who submit</w:t>
      </w:r>
      <w:r w:rsidR="006F3267" w:rsidRPr="006F3267">
        <w:rPr>
          <w:lang w:val="en-US"/>
        </w:rPr>
        <w:t>s</w:t>
      </w:r>
      <w:r w:rsidRPr="006F3267">
        <w:rPr>
          <w:lang w:val="en-US"/>
        </w:rPr>
        <w:t xml:space="preserve"> the text. First author picture should replace the one on top right.</w:t>
      </w:r>
    </w:p>
    <w:p w14:paraId="7B6AD465" w14:textId="4A856B96" w:rsidR="00E56879" w:rsidRPr="00D740D3" w:rsidRDefault="00E56879" w:rsidP="003E4D97">
      <w:pPr>
        <w:pStyle w:val="DBRGSectiontitle"/>
        <w:rPr>
          <w:lang w:val="en-US"/>
        </w:rPr>
      </w:pPr>
      <w:r w:rsidRPr="00D740D3">
        <w:rPr>
          <w:lang w:val="en-US"/>
        </w:rPr>
        <w:t>Section</w:t>
      </w:r>
    </w:p>
    <w:p w14:paraId="06606E64" w14:textId="367F9AE9" w:rsidR="007B3121" w:rsidRPr="00D740D3" w:rsidRDefault="00216A6A" w:rsidP="0097635F">
      <w:pPr>
        <w:pStyle w:val="aBRGnormaltext"/>
        <w:rPr>
          <w:lang w:val="en-US"/>
        </w:rPr>
      </w:pPr>
      <w:r w:rsidRPr="006F3267">
        <w:rPr>
          <w:lang w:val="en-US"/>
        </w:rPr>
        <w:t xml:space="preserve">Your text </w:t>
      </w:r>
      <w:r w:rsidR="00E56879" w:rsidRPr="006F3267">
        <w:rPr>
          <w:lang w:val="en-US"/>
        </w:rPr>
        <w:t>s</w:t>
      </w:r>
      <w:r w:rsidR="006F3267" w:rsidRPr="006F3267">
        <w:rPr>
          <w:lang w:val="en-US"/>
        </w:rPr>
        <w:t>h</w:t>
      </w:r>
      <w:r w:rsidR="00E56879" w:rsidRPr="006F3267">
        <w:rPr>
          <w:lang w:val="en-US"/>
        </w:rPr>
        <w:t>ould</w:t>
      </w:r>
      <w:r w:rsidRPr="006F3267">
        <w:rPr>
          <w:lang w:val="en-US"/>
        </w:rPr>
        <w:t xml:space="preserve"> be subdivided in the following sections</w:t>
      </w:r>
      <w:r w:rsidR="004C0DF7" w:rsidRPr="006F3267">
        <w:rPr>
          <w:lang w:val="en-US"/>
        </w:rPr>
        <w:t xml:space="preserve">. </w:t>
      </w:r>
      <w:r w:rsidRPr="00D740D3">
        <w:rPr>
          <w:lang w:val="en-US"/>
        </w:rPr>
        <w:t xml:space="preserve">Section title is in </w:t>
      </w:r>
      <w:r w:rsidR="00E56879" w:rsidRPr="00D740D3">
        <w:rPr>
          <w:lang w:val="en-US"/>
        </w:rPr>
        <w:t>UPPER CASE RED</w:t>
      </w:r>
      <w:r w:rsidRPr="00D740D3">
        <w:rPr>
          <w:lang w:val="en-US"/>
        </w:rPr>
        <w:t xml:space="preserve"> : </w:t>
      </w:r>
    </w:p>
    <w:p w14:paraId="3C77B697" w14:textId="4AA2DE12" w:rsidR="007B3121" w:rsidRPr="00D740D3" w:rsidRDefault="00216A6A" w:rsidP="0097635F">
      <w:pPr>
        <w:pStyle w:val="aBRGnormaltext"/>
        <w:rPr>
          <w:lang w:val="en-US"/>
        </w:rPr>
      </w:pPr>
      <w:r w:rsidRPr="00D740D3">
        <w:rPr>
          <w:lang w:val="en-US"/>
        </w:rPr>
        <w:t>Introduction &amp; Objectives</w:t>
      </w:r>
    </w:p>
    <w:p w14:paraId="57A4848A" w14:textId="77777777" w:rsidR="007B3121" w:rsidRPr="00D740D3" w:rsidRDefault="00216A6A" w:rsidP="0097635F">
      <w:pPr>
        <w:pStyle w:val="aBRGnormaltext"/>
        <w:rPr>
          <w:lang w:val="en-US"/>
        </w:rPr>
      </w:pPr>
      <w:r w:rsidRPr="00D740D3">
        <w:rPr>
          <w:lang w:val="en-US"/>
        </w:rPr>
        <w:t>Material &amp; Methods</w:t>
      </w:r>
    </w:p>
    <w:p w14:paraId="5D7D7920" w14:textId="77777777" w:rsidR="007B3121" w:rsidRPr="00D740D3" w:rsidRDefault="00216A6A" w:rsidP="0097635F">
      <w:pPr>
        <w:pStyle w:val="aBRGnormaltext"/>
        <w:rPr>
          <w:lang w:val="en-US"/>
        </w:rPr>
      </w:pPr>
      <w:r w:rsidRPr="00D740D3">
        <w:rPr>
          <w:lang w:val="en-US"/>
        </w:rPr>
        <w:t>Results &amp; Discussion</w:t>
      </w:r>
    </w:p>
    <w:p w14:paraId="319C960B" w14:textId="77777777" w:rsidR="007B3121" w:rsidRPr="00D740D3" w:rsidRDefault="00216A6A" w:rsidP="0097635F">
      <w:pPr>
        <w:pStyle w:val="aBRGnormaltext"/>
        <w:rPr>
          <w:lang w:val="en-US"/>
        </w:rPr>
      </w:pPr>
      <w:r w:rsidRPr="00D740D3">
        <w:rPr>
          <w:lang w:val="en-US"/>
        </w:rPr>
        <w:t>Conclusions &amp; Perspectives</w:t>
      </w:r>
    </w:p>
    <w:p w14:paraId="5F350088" w14:textId="77777777" w:rsidR="007B3121" w:rsidRPr="00D740D3" w:rsidRDefault="00216A6A" w:rsidP="0097635F">
      <w:pPr>
        <w:pStyle w:val="aBRGnormaltext"/>
        <w:rPr>
          <w:lang w:val="en-US"/>
        </w:rPr>
      </w:pPr>
      <w:r w:rsidRPr="00D740D3">
        <w:rPr>
          <w:lang w:val="en-US"/>
        </w:rPr>
        <w:t>References</w:t>
      </w:r>
    </w:p>
    <w:p w14:paraId="0F6247C3" w14:textId="77777777" w:rsidR="007B3121" w:rsidRPr="00D740D3" w:rsidRDefault="00216A6A" w:rsidP="0097635F">
      <w:pPr>
        <w:pStyle w:val="aBRGnormaltext"/>
        <w:rPr>
          <w:lang w:val="en-US"/>
        </w:rPr>
      </w:pPr>
      <w:r w:rsidRPr="00D740D3">
        <w:rPr>
          <w:lang w:val="en-US"/>
        </w:rPr>
        <w:t>When applicable an acknowledgement section may be added at the end of the document.</w:t>
      </w:r>
    </w:p>
    <w:p w14:paraId="4867BBF6" w14:textId="77777777" w:rsidR="007B3121" w:rsidRPr="00D740D3" w:rsidRDefault="00216A6A" w:rsidP="0097635F">
      <w:pPr>
        <w:pStyle w:val="EBRGSubsectiontitle"/>
        <w:rPr>
          <w:lang w:val="en-US"/>
        </w:rPr>
      </w:pPr>
      <w:r w:rsidRPr="00D740D3">
        <w:rPr>
          <w:lang w:val="en-US"/>
        </w:rPr>
        <w:t>Subsection</w:t>
      </w:r>
    </w:p>
    <w:p w14:paraId="4EA2A814" w14:textId="647B8B88" w:rsidR="007B3121" w:rsidRDefault="00216A6A">
      <w:r>
        <w:t xml:space="preserve">You may subdivide the sections in subsections. </w:t>
      </w:r>
      <w:r w:rsidRPr="00471711">
        <w:t>Their title</w:t>
      </w:r>
      <w:r>
        <w:t xml:space="preserve"> should be</w:t>
      </w:r>
      <w:r w:rsidR="00E56879">
        <w:t xml:space="preserve"> </w:t>
      </w:r>
      <w:r>
        <w:t xml:space="preserve">in </w:t>
      </w:r>
      <w:r w:rsidRPr="00471711">
        <w:t xml:space="preserve">red, </w:t>
      </w:r>
      <w:r>
        <w:t xml:space="preserve">italic and bold: </w:t>
      </w:r>
    </w:p>
    <w:p w14:paraId="70ABC628" w14:textId="0BCC0E4A" w:rsidR="00C73365" w:rsidRPr="00D740D3" w:rsidRDefault="00216A6A" w:rsidP="00C73365">
      <w:pPr>
        <w:pStyle w:val="DBRGSectiontitle"/>
        <w:rPr>
          <w:lang w:val="en-US"/>
        </w:rPr>
      </w:pPr>
      <w:r w:rsidRPr="000310B1">
        <w:rPr>
          <w:lang w:val="en-US"/>
        </w:rPr>
        <w:t>Tables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8"/>
        <w:gridCol w:w="1028"/>
        <w:gridCol w:w="1028"/>
        <w:gridCol w:w="1028"/>
        <w:gridCol w:w="1029"/>
      </w:tblGrid>
      <w:tr w:rsidR="00471711" w:rsidRPr="007A6D98" w14:paraId="0996812D" w14:textId="77777777" w:rsidTr="009D2EBD">
        <w:tc>
          <w:tcPr>
            <w:tcW w:w="5141" w:type="dxa"/>
            <w:gridSpan w:val="5"/>
            <w:tcBorders>
              <w:bottom w:val="single" w:sz="4" w:space="0" w:color="800000"/>
            </w:tcBorders>
          </w:tcPr>
          <w:p w14:paraId="1B04289B" w14:textId="7570FB47" w:rsidR="00471711" w:rsidRPr="004C0DF7" w:rsidRDefault="00471711" w:rsidP="00D44358">
            <w:pPr>
              <w:pStyle w:val="FBRGLegendoftableandfigure"/>
              <w:rPr>
                <w:rFonts w:cs="Arial"/>
                <w:lang w:val="en-CA"/>
              </w:rPr>
            </w:pPr>
            <w:r w:rsidRPr="004C0DF7">
              <w:rPr>
                <w:lang w:val="en-CA"/>
              </w:rPr>
              <w:t>Legend of t</w:t>
            </w:r>
            <w:r w:rsidR="006F3267">
              <w:rPr>
                <w:lang w:val="en-CA"/>
              </w:rPr>
              <w:t>he t</w:t>
            </w:r>
            <w:r w:rsidRPr="004C0DF7">
              <w:rPr>
                <w:lang w:val="en-CA"/>
              </w:rPr>
              <w:t>able: should always be placed at the top</w:t>
            </w:r>
            <w:r w:rsidR="009D2EBD">
              <w:rPr>
                <w:lang w:val="en-CA"/>
              </w:rPr>
              <w:t>.</w:t>
            </w:r>
          </w:p>
        </w:tc>
      </w:tr>
      <w:tr w:rsidR="00471711" w14:paraId="5043408E" w14:textId="77777777" w:rsidTr="009D2EBD">
        <w:tc>
          <w:tcPr>
            <w:tcW w:w="1028" w:type="dxa"/>
            <w:tcBorders>
              <w:top w:val="single" w:sz="4" w:space="0" w:color="800000"/>
              <w:left w:val="single" w:sz="4" w:space="0" w:color="800000"/>
              <w:bottom w:val="single" w:sz="4" w:space="0" w:color="800000"/>
              <w:right w:val="single" w:sz="4" w:space="0" w:color="800000"/>
            </w:tcBorders>
            <w:shd w:val="clear" w:color="auto" w:fill="D4D4D4"/>
          </w:tcPr>
          <w:p w14:paraId="6DE65E08" w14:textId="77777777" w:rsidR="00471711" w:rsidRDefault="00471711" w:rsidP="00D44358">
            <w:pPr>
              <w:pStyle w:val="gBRGTableheadcell"/>
              <w:rPr>
                <w:lang w:val="en-CA"/>
              </w:rPr>
            </w:pPr>
            <w:r w:rsidRPr="00D44358">
              <w:t>header</w:t>
            </w:r>
          </w:p>
        </w:tc>
        <w:tc>
          <w:tcPr>
            <w:tcW w:w="1028" w:type="dxa"/>
            <w:tcBorders>
              <w:top w:val="single" w:sz="4" w:space="0" w:color="800000"/>
              <w:left w:val="single" w:sz="4" w:space="0" w:color="800000"/>
              <w:bottom w:val="single" w:sz="4" w:space="0" w:color="800000"/>
              <w:right w:val="single" w:sz="4" w:space="0" w:color="800000"/>
            </w:tcBorders>
            <w:shd w:val="clear" w:color="auto" w:fill="D4D4D4"/>
          </w:tcPr>
          <w:p w14:paraId="39B24C12" w14:textId="77777777" w:rsidR="00471711" w:rsidRDefault="00471711" w:rsidP="00D44358">
            <w:pPr>
              <w:pStyle w:val="gBRGTableheadcell"/>
              <w:rPr>
                <w:lang w:val="en-CA"/>
              </w:rPr>
            </w:pPr>
            <w:r w:rsidRPr="00D44358">
              <w:t>Alginate</w:t>
            </w:r>
          </w:p>
        </w:tc>
        <w:tc>
          <w:tcPr>
            <w:tcW w:w="1028" w:type="dxa"/>
            <w:tcBorders>
              <w:top w:val="single" w:sz="4" w:space="0" w:color="800000"/>
              <w:left w:val="single" w:sz="4" w:space="0" w:color="800000"/>
              <w:bottom w:val="single" w:sz="4" w:space="0" w:color="800000"/>
              <w:right w:val="single" w:sz="4" w:space="0" w:color="800000"/>
            </w:tcBorders>
            <w:shd w:val="clear" w:color="auto" w:fill="D4D4D4"/>
          </w:tcPr>
          <w:p w14:paraId="081D2F6D" w14:textId="77777777" w:rsidR="00471711" w:rsidRDefault="00471711" w:rsidP="00D44358">
            <w:pPr>
              <w:pStyle w:val="gBRGTableheadcell"/>
              <w:rPr>
                <w:lang w:val="en-CA"/>
              </w:rPr>
            </w:pPr>
            <w:proofErr w:type="spellStart"/>
            <w:r w:rsidRPr="00D44358">
              <w:t>Starch</w:t>
            </w:r>
            <w:proofErr w:type="spellEnd"/>
          </w:p>
        </w:tc>
        <w:tc>
          <w:tcPr>
            <w:tcW w:w="1028" w:type="dxa"/>
            <w:tcBorders>
              <w:top w:val="single" w:sz="4" w:space="0" w:color="800000"/>
              <w:left w:val="single" w:sz="4" w:space="0" w:color="800000"/>
              <w:bottom w:val="single" w:sz="4" w:space="0" w:color="800000"/>
              <w:right w:val="single" w:sz="4" w:space="0" w:color="800000"/>
            </w:tcBorders>
            <w:shd w:val="clear" w:color="auto" w:fill="D4D4D4"/>
          </w:tcPr>
          <w:p w14:paraId="62B116C0" w14:textId="77777777" w:rsidR="00471711" w:rsidRDefault="00471711" w:rsidP="007761F6">
            <w:pPr>
              <w:pStyle w:val="gBRGTableheadcell"/>
              <w:rPr>
                <w:lang w:val="en-CA"/>
              </w:rPr>
            </w:pPr>
            <w:r>
              <w:rPr>
                <w:lang w:val="en-CA"/>
              </w:rPr>
              <w:t>PEG</w:t>
            </w:r>
          </w:p>
        </w:tc>
        <w:tc>
          <w:tcPr>
            <w:tcW w:w="1029" w:type="dxa"/>
            <w:tcBorders>
              <w:top w:val="single" w:sz="4" w:space="0" w:color="800000"/>
              <w:left w:val="single" w:sz="4" w:space="0" w:color="800000"/>
              <w:bottom w:val="single" w:sz="4" w:space="0" w:color="800000"/>
              <w:right w:val="single" w:sz="4" w:space="0" w:color="800000"/>
            </w:tcBorders>
            <w:shd w:val="clear" w:color="auto" w:fill="D4D4D4"/>
          </w:tcPr>
          <w:p w14:paraId="3EC2BFC2" w14:textId="77777777" w:rsidR="00471711" w:rsidRDefault="00471711" w:rsidP="007761F6">
            <w:pPr>
              <w:pStyle w:val="gBRGTableheadcell"/>
              <w:rPr>
                <w:lang w:val="en-CA"/>
              </w:rPr>
            </w:pPr>
            <w:r>
              <w:rPr>
                <w:lang w:val="en-CA"/>
              </w:rPr>
              <w:t>Total</w:t>
            </w:r>
          </w:p>
        </w:tc>
      </w:tr>
      <w:tr w:rsidR="00471711" w14:paraId="2B3B229F" w14:textId="77777777" w:rsidTr="009D2EBD">
        <w:tc>
          <w:tcPr>
            <w:tcW w:w="1028" w:type="dxa"/>
            <w:tcBorders>
              <w:top w:val="single" w:sz="4" w:space="0" w:color="800000"/>
              <w:left w:val="single" w:sz="4" w:space="0" w:color="800000"/>
              <w:bottom w:val="single" w:sz="4" w:space="0" w:color="800000"/>
              <w:right w:val="single" w:sz="4" w:space="0" w:color="800000"/>
            </w:tcBorders>
          </w:tcPr>
          <w:p w14:paraId="3F106193" w14:textId="77777777" w:rsidR="00471711" w:rsidRPr="00471711" w:rsidRDefault="00471711" w:rsidP="00D44358">
            <w:pPr>
              <w:pStyle w:val="hBRGtablecell"/>
            </w:pPr>
            <w:r w:rsidRPr="00471711">
              <w:t>Cell 1</w:t>
            </w:r>
          </w:p>
        </w:tc>
        <w:tc>
          <w:tcPr>
            <w:tcW w:w="1028" w:type="dxa"/>
            <w:tcBorders>
              <w:top w:val="single" w:sz="4" w:space="0" w:color="800000"/>
              <w:left w:val="single" w:sz="4" w:space="0" w:color="800000"/>
              <w:bottom w:val="single" w:sz="4" w:space="0" w:color="800000"/>
              <w:right w:val="single" w:sz="4" w:space="0" w:color="800000"/>
            </w:tcBorders>
          </w:tcPr>
          <w:p w14:paraId="727C2402" w14:textId="77777777" w:rsidR="00471711" w:rsidRPr="00471711" w:rsidRDefault="00471711" w:rsidP="00221BFD">
            <w:pPr>
              <w:pStyle w:val="hBRGtablecell"/>
            </w:pPr>
          </w:p>
        </w:tc>
        <w:tc>
          <w:tcPr>
            <w:tcW w:w="1028" w:type="dxa"/>
            <w:tcBorders>
              <w:top w:val="single" w:sz="4" w:space="0" w:color="800000"/>
              <w:left w:val="single" w:sz="4" w:space="0" w:color="800000"/>
              <w:bottom w:val="single" w:sz="4" w:space="0" w:color="800000"/>
              <w:right w:val="single" w:sz="4" w:space="0" w:color="800000"/>
            </w:tcBorders>
          </w:tcPr>
          <w:p w14:paraId="1F7E583D" w14:textId="77777777" w:rsidR="00471711" w:rsidRPr="00471711" w:rsidRDefault="00471711" w:rsidP="00221BFD">
            <w:pPr>
              <w:pStyle w:val="hBRGtablecell"/>
            </w:pPr>
          </w:p>
        </w:tc>
        <w:tc>
          <w:tcPr>
            <w:tcW w:w="1028" w:type="dxa"/>
            <w:tcBorders>
              <w:top w:val="single" w:sz="4" w:space="0" w:color="800000"/>
              <w:left w:val="single" w:sz="4" w:space="0" w:color="800000"/>
              <w:bottom w:val="single" w:sz="4" w:space="0" w:color="800000"/>
              <w:right w:val="single" w:sz="4" w:space="0" w:color="800000"/>
            </w:tcBorders>
          </w:tcPr>
          <w:p w14:paraId="4D0BEB36" w14:textId="77777777" w:rsidR="00471711" w:rsidRPr="00471711" w:rsidRDefault="00471711" w:rsidP="00221BFD">
            <w:pPr>
              <w:pStyle w:val="hBRGtablecell"/>
            </w:pPr>
          </w:p>
        </w:tc>
        <w:tc>
          <w:tcPr>
            <w:tcW w:w="1029" w:type="dxa"/>
            <w:tcBorders>
              <w:top w:val="single" w:sz="4" w:space="0" w:color="800000"/>
              <w:left w:val="single" w:sz="4" w:space="0" w:color="800000"/>
              <w:bottom w:val="single" w:sz="4" w:space="0" w:color="800000"/>
              <w:right w:val="single" w:sz="4" w:space="0" w:color="800000"/>
            </w:tcBorders>
          </w:tcPr>
          <w:p w14:paraId="5D4B424B" w14:textId="77777777" w:rsidR="00471711" w:rsidRPr="00471711" w:rsidRDefault="00471711" w:rsidP="00221BFD">
            <w:pPr>
              <w:pStyle w:val="hBRGtablecell"/>
            </w:pPr>
          </w:p>
        </w:tc>
      </w:tr>
      <w:tr w:rsidR="00471711" w14:paraId="4BE2177B" w14:textId="77777777" w:rsidTr="009D2EBD">
        <w:tc>
          <w:tcPr>
            <w:tcW w:w="1028" w:type="dxa"/>
            <w:tcBorders>
              <w:top w:val="single" w:sz="4" w:space="0" w:color="800000"/>
              <w:left w:val="single" w:sz="4" w:space="0" w:color="800000"/>
              <w:bottom w:val="single" w:sz="4" w:space="0" w:color="800000"/>
              <w:right w:val="single" w:sz="4" w:space="0" w:color="800000"/>
            </w:tcBorders>
          </w:tcPr>
          <w:p w14:paraId="16ABEC68" w14:textId="77777777" w:rsidR="00471711" w:rsidRPr="00471711" w:rsidRDefault="00471711" w:rsidP="00D44358">
            <w:pPr>
              <w:pStyle w:val="hBRGtablecell"/>
            </w:pPr>
            <w:r w:rsidRPr="00471711">
              <w:t>Cell 2</w:t>
            </w:r>
          </w:p>
        </w:tc>
        <w:tc>
          <w:tcPr>
            <w:tcW w:w="1028" w:type="dxa"/>
            <w:tcBorders>
              <w:top w:val="single" w:sz="4" w:space="0" w:color="800000"/>
              <w:left w:val="single" w:sz="4" w:space="0" w:color="800000"/>
              <w:bottom w:val="single" w:sz="4" w:space="0" w:color="800000"/>
              <w:right w:val="single" w:sz="4" w:space="0" w:color="800000"/>
            </w:tcBorders>
          </w:tcPr>
          <w:p w14:paraId="5C98FF90" w14:textId="77777777" w:rsidR="00471711" w:rsidRPr="00471711" w:rsidRDefault="00471711" w:rsidP="00221BFD">
            <w:pPr>
              <w:pStyle w:val="hBRGtablecell"/>
            </w:pPr>
          </w:p>
        </w:tc>
        <w:tc>
          <w:tcPr>
            <w:tcW w:w="1028" w:type="dxa"/>
            <w:tcBorders>
              <w:top w:val="single" w:sz="4" w:space="0" w:color="800000"/>
              <w:left w:val="single" w:sz="4" w:space="0" w:color="800000"/>
              <w:bottom w:val="single" w:sz="4" w:space="0" w:color="800000"/>
              <w:right w:val="single" w:sz="4" w:space="0" w:color="800000"/>
            </w:tcBorders>
          </w:tcPr>
          <w:p w14:paraId="74911079" w14:textId="77777777" w:rsidR="00471711" w:rsidRPr="00471711" w:rsidRDefault="00471711" w:rsidP="00221BFD">
            <w:pPr>
              <w:pStyle w:val="hBRGtablecell"/>
            </w:pPr>
          </w:p>
        </w:tc>
        <w:tc>
          <w:tcPr>
            <w:tcW w:w="1028" w:type="dxa"/>
            <w:tcBorders>
              <w:top w:val="single" w:sz="4" w:space="0" w:color="800000"/>
              <w:left w:val="single" w:sz="4" w:space="0" w:color="800000"/>
              <w:bottom w:val="single" w:sz="4" w:space="0" w:color="800000"/>
              <w:right w:val="single" w:sz="4" w:space="0" w:color="800000"/>
            </w:tcBorders>
          </w:tcPr>
          <w:p w14:paraId="7C31F800" w14:textId="77777777" w:rsidR="00471711" w:rsidRPr="00471711" w:rsidRDefault="00471711" w:rsidP="00221BFD">
            <w:pPr>
              <w:pStyle w:val="hBRGtablecell"/>
            </w:pPr>
          </w:p>
        </w:tc>
        <w:tc>
          <w:tcPr>
            <w:tcW w:w="1029" w:type="dxa"/>
            <w:tcBorders>
              <w:top w:val="single" w:sz="4" w:space="0" w:color="800000"/>
              <w:left w:val="single" w:sz="4" w:space="0" w:color="800000"/>
              <w:bottom w:val="single" w:sz="4" w:space="0" w:color="800000"/>
              <w:right w:val="single" w:sz="4" w:space="0" w:color="800000"/>
            </w:tcBorders>
          </w:tcPr>
          <w:p w14:paraId="2404168E" w14:textId="77777777" w:rsidR="00471711" w:rsidRPr="00471711" w:rsidRDefault="00471711" w:rsidP="00221BFD">
            <w:pPr>
              <w:pStyle w:val="hBRGtablecell"/>
            </w:pPr>
          </w:p>
        </w:tc>
      </w:tr>
    </w:tbl>
    <w:p w14:paraId="381F1C74" w14:textId="77777777" w:rsidR="00C73365" w:rsidRDefault="00C73365" w:rsidP="00C73365">
      <w:pPr>
        <w:pStyle w:val="aBRGnormaltext"/>
        <w:rPr>
          <w:lang w:val="en-US"/>
        </w:rPr>
      </w:pPr>
    </w:p>
    <w:p w14:paraId="1FBD1FB9" w14:textId="1C935E9E" w:rsidR="0055608C" w:rsidRPr="00C73365" w:rsidRDefault="00C73365" w:rsidP="00C73365">
      <w:pPr>
        <w:pStyle w:val="aBRGnormaltext"/>
        <w:rPr>
          <w:lang w:val="en-US"/>
        </w:rPr>
      </w:pPr>
      <w:r w:rsidRPr="000310B1">
        <w:rPr>
          <w:lang w:val="en-US"/>
        </w:rPr>
        <w:t xml:space="preserve">While possible use a figure instead of a table. </w:t>
      </w:r>
      <w:r w:rsidRPr="009D3AEA">
        <w:rPr>
          <w:lang w:val="en-US"/>
        </w:rPr>
        <w:t xml:space="preserve">Copy and pass the table below at the desired place inside the text. </w:t>
      </w:r>
      <w:r w:rsidRPr="00D740D3">
        <w:rPr>
          <w:lang w:val="en-US"/>
        </w:rPr>
        <w:t>You may add columns and rows to fit with your needs. Replace title, header and cell content, keeping the style. However, limit the number of rows and columns of your table.</w:t>
      </w:r>
    </w:p>
    <w:p w14:paraId="3BABB7FB" w14:textId="6A642A71" w:rsidR="007B3121" w:rsidRPr="004C0DF7" w:rsidRDefault="00216A6A" w:rsidP="0097635F">
      <w:pPr>
        <w:pStyle w:val="DBRGSectiontitle"/>
        <w:rPr>
          <w:b/>
        </w:rPr>
      </w:pPr>
      <w:r w:rsidRPr="0097635F">
        <w:t>Figures</w:t>
      </w:r>
    </w:p>
    <w:p w14:paraId="45BDDA0C" w14:textId="77777777" w:rsidR="007B3121" w:rsidRPr="00D740D3" w:rsidRDefault="00216A6A" w:rsidP="00D44358">
      <w:pPr>
        <w:pStyle w:val="aBRGnormaltext"/>
        <w:rPr>
          <w:lang w:val="en-US"/>
        </w:rPr>
      </w:pPr>
      <w:r w:rsidRPr="00D740D3">
        <w:rPr>
          <w:lang w:val="en-US"/>
        </w:rPr>
        <w:t>Copy and paste the figure below (embedded in a table) at the desired place inside the text. Replace the figure modify the legend keeping the style. Do not modify the size neither the style of the table.</w:t>
      </w:r>
    </w:p>
    <w:p w14:paraId="4AD38BD0" w14:textId="3C2EF236" w:rsidR="00B01CEE" w:rsidRPr="006F3267" w:rsidRDefault="00216A6A" w:rsidP="00D44358">
      <w:pPr>
        <w:pStyle w:val="aBRGnormaltext"/>
        <w:rPr>
          <w:lang w:val="en-US"/>
        </w:rPr>
      </w:pPr>
      <w:r w:rsidRPr="00D740D3">
        <w:rPr>
          <w:lang w:val="en-US"/>
        </w:rPr>
        <w:t xml:space="preserve">Figures are an attractive part of your contribution. </w:t>
      </w:r>
      <w:r w:rsidRPr="006F3267">
        <w:rPr>
          <w:lang w:val="en-US"/>
        </w:rPr>
        <w:t xml:space="preserve">It is advisable to use high quality, </w:t>
      </w:r>
      <w:proofErr w:type="spellStart"/>
      <w:r w:rsidR="004C0DF7" w:rsidRPr="006F3267">
        <w:rPr>
          <w:lang w:val="en-US"/>
        </w:rPr>
        <w:t>colo</w:t>
      </w:r>
      <w:r w:rsidR="006F3267" w:rsidRPr="006F3267">
        <w:rPr>
          <w:lang w:val="en-US"/>
        </w:rPr>
        <w:t>u</w:t>
      </w:r>
      <w:r w:rsidR="004C0DF7" w:rsidRPr="006F3267">
        <w:rPr>
          <w:lang w:val="en-US"/>
        </w:rPr>
        <w:t>rful</w:t>
      </w:r>
      <w:proofErr w:type="spellEnd"/>
      <w:r w:rsidRPr="006F3267">
        <w:rPr>
          <w:lang w:val="en-US"/>
        </w:rPr>
        <w:t xml:space="preserve"> images. The hard</w:t>
      </w:r>
      <w:r w:rsidR="006F3267" w:rsidRPr="006F3267">
        <w:rPr>
          <w:lang w:val="en-US"/>
        </w:rPr>
        <w:t xml:space="preserve"> </w:t>
      </w:r>
      <w:r w:rsidRPr="006F3267">
        <w:rPr>
          <w:lang w:val="en-US"/>
        </w:rPr>
        <w:t xml:space="preserve">copies of the proceedings are printed in high quality (600 dpi). </w:t>
      </w:r>
      <w:r w:rsidR="00C32448">
        <w:rPr>
          <w:lang w:val="en-US"/>
        </w:rPr>
        <w:t>Figures are included in a single-cell table to provide the red frame.</w:t>
      </w:r>
    </w:p>
    <w:tbl>
      <w:tblPr>
        <w:tblStyle w:val="TableNormal"/>
        <w:tblW w:w="5245"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45"/>
      </w:tblGrid>
      <w:tr w:rsidR="007B3121" w14:paraId="3B8564D5" w14:textId="77777777" w:rsidTr="009D2EBD">
        <w:trPr>
          <w:trHeight w:val="2423"/>
        </w:trPr>
        <w:tc>
          <w:tcPr>
            <w:tcW w:w="5245" w:type="dxa"/>
            <w:tcBorders>
              <w:top w:val="single" w:sz="4" w:space="0" w:color="6A0009"/>
              <w:left w:val="single" w:sz="4" w:space="0" w:color="6A0009"/>
              <w:bottom w:val="single" w:sz="4" w:space="0" w:color="6A0009"/>
              <w:right w:val="single" w:sz="4" w:space="0" w:color="6A0009"/>
            </w:tcBorders>
            <w:shd w:val="clear" w:color="auto" w:fill="auto"/>
            <w:tcMar>
              <w:top w:w="80" w:type="dxa"/>
              <w:left w:w="80" w:type="dxa"/>
              <w:bottom w:w="80" w:type="dxa"/>
              <w:right w:w="80" w:type="dxa"/>
            </w:tcMar>
          </w:tcPr>
          <w:p w14:paraId="2C1BA493" w14:textId="7395CB0B" w:rsidR="007B3121" w:rsidRDefault="00B01CEE">
            <w:r>
              <w:rPr>
                <w:noProof/>
              </w:rPr>
              <w:drawing>
                <wp:inline distT="0" distB="0" distL="0" distR="0" wp14:anchorId="549B5B02" wp14:editId="66FF38DC">
                  <wp:extent cx="2992628" cy="1506197"/>
                  <wp:effectExtent l="0" t="0" r="0" b="0"/>
                  <wp:docPr id="1073741826" name="officeArt object" descr="Picture 476"/>
                  <wp:cNvGraphicFramePr/>
                  <a:graphic xmlns:a="http://schemas.openxmlformats.org/drawingml/2006/main">
                    <a:graphicData uri="http://schemas.openxmlformats.org/drawingml/2006/picture">
                      <pic:pic xmlns:pic="http://schemas.openxmlformats.org/drawingml/2006/picture">
                        <pic:nvPicPr>
                          <pic:cNvPr id="1073741826" name="Picture 476" descr="Picture 476"/>
                          <pic:cNvPicPr>
                            <a:picLocks noChangeAspect="1"/>
                          </pic:cNvPicPr>
                        </pic:nvPicPr>
                        <pic:blipFill>
                          <a:blip r:embed="rId11"/>
                          <a:stretch>
                            <a:fillRect/>
                          </a:stretch>
                        </pic:blipFill>
                        <pic:spPr>
                          <a:xfrm>
                            <a:off x="0" y="0"/>
                            <a:ext cx="2992628" cy="1506197"/>
                          </a:xfrm>
                          <a:prstGeom prst="rect">
                            <a:avLst/>
                          </a:prstGeom>
                          <a:ln w="12700" cap="flat">
                            <a:noFill/>
                            <a:miter lim="400000"/>
                          </a:ln>
                          <a:effectLst/>
                        </pic:spPr>
                      </pic:pic>
                    </a:graphicData>
                  </a:graphic>
                </wp:inline>
              </w:drawing>
            </w:r>
          </w:p>
        </w:tc>
      </w:tr>
    </w:tbl>
    <w:p w14:paraId="7B325967" w14:textId="6A8AF32D" w:rsidR="007B3121" w:rsidRPr="00D740D3" w:rsidRDefault="00B01CEE" w:rsidP="00480888">
      <w:pPr>
        <w:pStyle w:val="FBRGLegendoftableandfigure"/>
        <w:rPr>
          <w:lang w:val="en-US"/>
        </w:rPr>
      </w:pPr>
      <w:r w:rsidRPr="00D740D3">
        <w:rPr>
          <w:lang w:val="en-US"/>
        </w:rPr>
        <w:t xml:space="preserve">Figure must be inserted in a single cell table to get a </w:t>
      </w:r>
      <w:r w:rsidR="00E66724">
        <w:rPr>
          <w:lang w:val="en-US"/>
        </w:rPr>
        <w:t xml:space="preserve">red </w:t>
      </w:r>
      <w:r w:rsidRPr="00D740D3">
        <w:rPr>
          <w:lang w:val="en-US"/>
        </w:rPr>
        <w:t xml:space="preserve">border. </w:t>
      </w:r>
      <w:r w:rsidR="00480888" w:rsidRPr="00D740D3">
        <w:rPr>
          <w:lang w:val="en-US"/>
        </w:rPr>
        <w:t>You could simply copy the table above and replace his content</w:t>
      </w:r>
      <w:r w:rsidRPr="00D740D3">
        <w:rPr>
          <w:lang w:val="en-US"/>
        </w:rPr>
        <w:t>. Figure legends should be placed below the figure.</w:t>
      </w:r>
    </w:p>
    <w:p w14:paraId="559CBA94" w14:textId="79AB32C2" w:rsidR="007B3121" w:rsidRPr="00D740D3" w:rsidRDefault="009D2EBD" w:rsidP="00410391">
      <w:pPr>
        <w:pStyle w:val="DBRGSectiontitle"/>
      </w:pPr>
      <w:r w:rsidRPr="00D740D3">
        <w:t>R</w:t>
      </w:r>
      <w:r w:rsidR="00216A6A" w:rsidRPr="00D740D3">
        <w:t>eferences (maximum 3)</w:t>
      </w:r>
    </w:p>
    <w:p w14:paraId="78AEAAD6" w14:textId="0E5C6D1D" w:rsidR="007B3121" w:rsidRPr="009D3AEA" w:rsidRDefault="00216A6A" w:rsidP="00D44358">
      <w:pPr>
        <w:pStyle w:val="aBRGnormaltext"/>
        <w:rPr>
          <w:lang w:val="en-US"/>
        </w:rPr>
      </w:pPr>
      <w:r w:rsidRPr="00D740D3">
        <w:rPr>
          <w:lang w:val="en-US"/>
        </w:rPr>
        <w:t xml:space="preserve">Do not use more than 3 references. </w:t>
      </w:r>
      <w:r w:rsidRPr="009D3AEA">
        <w:rPr>
          <w:lang w:val="en-US"/>
        </w:rPr>
        <w:t>References should be included in the text as (</w:t>
      </w:r>
      <w:r w:rsidR="009D3AEA" w:rsidRPr="009D3AEA">
        <w:rPr>
          <w:lang w:val="en-US"/>
        </w:rPr>
        <w:t>f</w:t>
      </w:r>
      <w:r w:rsidRPr="009D3AEA">
        <w:rPr>
          <w:lang w:val="en-US"/>
        </w:rPr>
        <w:t xml:space="preserve">irst author’s name, year). </w:t>
      </w:r>
    </w:p>
    <w:p w14:paraId="5FDCC33C" w14:textId="08B16445" w:rsidR="007B3121" w:rsidRPr="006F3267" w:rsidRDefault="00216A6A" w:rsidP="006F3267">
      <w:pPr>
        <w:pStyle w:val="aBRGnormaltext"/>
        <w:rPr>
          <w:b/>
          <w:bCs w:val="0"/>
          <w:lang w:val="en-US"/>
        </w:rPr>
      </w:pPr>
      <w:r w:rsidRPr="006F3267">
        <w:rPr>
          <w:b/>
          <w:bCs w:val="0"/>
          <w:lang w:val="en-US"/>
        </w:rPr>
        <w:t xml:space="preserve">We </w:t>
      </w:r>
      <w:r w:rsidR="006F3267" w:rsidRPr="006F3267">
        <w:rPr>
          <w:b/>
          <w:bCs w:val="0"/>
          <w:lang w:val="en-US"/>
        </w:rPr>
        <w:t>r</w:t>
      </w:r>
      <w:r w:rsidRPr="006F3267">
        <w:rPr>
          <w:b/>
          <w:bCs w:val="0"/>
          <w:lang w:val="en-US"/>
        </w:rPr>
        <w:t xml:space="preserve">ecommend </w:t>
      </w:r>
      <w:r w:rsidR="006F3267" w:rsidRPr="006F3267">
        <w:rPr>
          <w:b/>
          <w:bCs w:val="0"/>
          <w:lang w:val="en-US"/>
        </w:rPr>
        <w:t>r</w:t>
      </w:r>
      <w:r w:rsidRPr="006F3267">
        <w:rPr>
          <w:b/>
          <w:bCs w:val="0"/>
          <w:lang w:val="en-US"/>
        </w:rPr>
        <w:t>ead</w:t>
      </w:r>
      <w:r w:rsidR="009D2EBD" w:rsidRPr="006F3267">
        <w:rPr>
          <w:b/>
          <w:bCs w:val="0"/>
          <w:lang w:val="en-US"/>
        </w:rPr>
        <w:t>ing</w:t>
      </w:r>
      <w:r w:rsidRPr="006F3267">
        <w:rPr>
          <w:b/>
          <w:bCs w:val="0"/>
          <w:lang w:val="en-US"/>
        </w:rPr>
        <w:t xml:space="preserve"> the following </w:t>
      </w:r>
      <w:r w:rsidR="00D92D4D">
        <w:rPr>
          <w:b/>
          <w:bCs w:val="0"/>
          <w:lang w:val="en-US"/>
        </w:rPr>
        <w:t>articles</w:t>
      </w:r>
      <w:r w:rsidR="006F3267" w:rsidRPr="006F3267">
        <w:rPr>
          <w:b/>
          <w:bCs w:val="0"/>
          <w:lang w:val="en-US"/>
        </w:rPr>
        <w:t>.</w:t>
      </w:r>
    </w:p>
    <w:p w14:paraId="333AB96D" w14:textId="77777777" w:rsidR="007B3121" w:rsidRDefault="00216A6A" w:rsidP="00D44358">
      <w:pPr>
        <w:pStyle w:val="aBRGnormaltext"/>
      </w:pPr>
      <w:r w:rsidRPr="00D740D3">
        <w:rPr>
          <w:lang w:val="en-US"/>
        </w:rPr>
        <w:t xml:space="preserve">Whitesides G.M. Writing a Paper, Adv. </w:t>
      </w:r>
      <w:r>
        <w:t>Mater. 2004, 16 (15) 1375-1377.</w:t>
      </w:r>
    </w:p>
    <w:p w14:paraId="6EE86243" w14:textId="7400214A" w:rsidR="007B3121" w:rsidRPr="005E0DD6" w:rsidRDefault="00216A6A" w:rsidP="00D44358">
      <w:pPr>
        <w:pStyle w:val="aBRGnormaltext"/>
        <w:rPr>
          <w:lang w:val="en-US"/>
        </w:rPr>
      </w:pPr>
      <w:r>
        <w:t xml:space="preserve">Patience G.S., et al. </w:t>
      </w:r>
      <w:r w:rsidR="005E0DD6" w:rsidRPr="005E0DD6">
        <w:rPr>
          <w:lang w:val="en-US"/>
        </w:rPr>
        <w:t xml:space="preserve">(2014) </w:t>
      </w:r>
      <w:r w:rsidRPr="005E0DD6">
        <w:rPr>
          <w:lang w:val="en-US"/>
        </w:rPr>
        <w:t xml:space="preserve">Writing a Scientific Paper: From Clutter to Clarity. </w:t>
      </w:r>
      <w:r w:rsidR="005E0DD6" w:rsidRPr="005E0DD6">
        <w:rPr>
          <w:lang w:val="en-US"/>
        </w:rPr>
        <w:t>https://onlinelibrary.wiley.com/pb-assets/assets/1939019x/2014_01_15_Manuscript_preparation.pdf</w:t>
      </w:r>
      <w:r w:rsidRPr="005E0DD6">
        <w:rPr>
          <w:lang w:val="en-US"/>
        </w:rPr>
        <w:t>.</w:t>
      </w:r>
    </w:p>
    <w:p w14:paraId="640E921C" w14:textId="112D6DD4" w:rsidR="007B3121" w:rsidRPr="00D740D3" w:rsidRDefault="00216A6A" w:rsidP="00410391">
      <w:pPr>
        <w:pStyle w:val="DBRGSectiontitle"/>
      </w:pPr>
      <w:r w:rsidRPr="00D740D3">
        <w:t>Acknowledgement</w:t>
      </w:r>
      <w:r w:rsidR="00D92D4D" w:rsidRPr="00D740D3">
        <w:t>s</w:t>
      </w:r>
    </w:p>
    <w:p w14:paraId="1E081A0F" w14:textId="4348E3D3" w:rsidR="007B3121" w:rsidRPr="00D740D3" w:rsidRDefault="00216A6A" w:rsidP="00D44358">
      <w:pPr>
        <w:pStyle w:val="aBRGnormaltext"/>
        <w:rPr>
          <w:lang w:val="en-US"/>
        </w:rPr>
      </w:pPr>
      <w:r w:rsidRPr="00D740D3">
        <w:rPr>
          <w:lang w:val="en-US"/>
        </w:rPr>
        <w:t xml:space="preserve">You may add a </w:t>
      </w:r>
      <w:r w:rsidR="004C0DF7" w:rsidRPr="00D740D3">
        <w:rPr>
          <w:lang w:val="en-US"/>
        </w:rPr>
        <w:t xml:space="preserve">short </w:t>
      </w:r>
      <w:r w:rsidRPr="00D740D3">
        <w:rPr>
          <w:lang w:val="en-US"/>
        </w:rPr>
        <w:t>section for acknowledgements</w:t>
      </w:r>
    </w:p>
    <w:p w14:paraId="37DC7BC7" w14:textId="00C44DBD" w:rsidR="007B3121" w:rsidRPr="00D740D3" w:rsidRDefault="004C0DF7" w:rsidP="00410391">
      <w:pPr>
        <w:pStyle w:val="DBRGSectiontitle"/>
      </w:pPr>
      <w:r w:rsidRPr="00D740D3">
        <w:t>Affiliation</w:t>
      </w:r>
    </w:p>
    <w:p w14:paraId="20856254" w14:textId="3EEFCA12" w:rsidR="007B3121" w:rsidRPr="00D740D3" w:rsidRDefault="00216A6A" w:rsidP="00D44358">
      <w:pPr>
        <w:pStyle w:val="aBRGnormaltext"/>
        <w:rPr>
          <w:lang w:val="en-US"/>
        </w:rPr>
      </w:pPr>
      <w:r w:rsidRPr="00D740D3">
        <w:rPr>
          <w:lang w:val="en-US"/>
        </w:rPr>
        <w:t xml:space="preserve">Include the affiliations of other authors (keep it </w:t>
      </w:r>
      <w:r w:rsidR="004C0DF7" w:rsidRPr="00D740D3">
        <w:rPr>
          <w:lang w:val="en-US"/>
        </w:rPr>
        <w:t xml:space="preserve">very </w:t>
      </w:r>
      <w:r w:rsidRPr="00D740D3">
        <w:rPr>
          <w:lang w:val="en-US"/>
        </w:rPr>
        <w:t xml:space="preserve">short) </w:t>
      </w:r>
    </w:p>
    <w:sectPr w:rsidR="007B3121" w:rsidRPr="00D740D3" w:rsidSect="009D2EBD">
      <w:type w:val="continuous"/>
      <w:pgSz w:w="11900" w:h="16840"/>
      <w:pgMar w:top="851" w:right="567" w:bottom="851" w:left="567" w:header="0" w:footer="0" w:gutter="0"/>
      <w:cols w:num="2" w:space="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76233" w14:textId="77777777" w:rsidR="00C54BCA" w:rsidRDefault="00C54BCA">
      <w:r>
        <w:separator/>
      </w:r>
    </w:p>
  </w:endnote>
  <w:endnote w:type="continuationSeparator" w:id="0">
    <w:p w14:paraId="2484A828" w14:textId="77777777" w:rsidR="00C54BCA" w:rsidRDefault="00C54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1C324" w14:textId="77777777" w:rsidR="007B3121" w:rsidRDefault="007B312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9DDB" w14:textId="77777777" w:rsidR="00C54BCA" w:rsidRDefault="00C54BCA">
      <w:r>
        <w:separator/>
      </w:r>
    </w:p>
  </w:footnote>
  <w:footnote w:type="continuationSeparator" w:id="0">
    <w:p w14:paraId="239E1E57" w14:textId="77777777" w:rsidR="00C54BCA" w:rsidRDefault="00C54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DC35" w14:textId="77777777" w:rsidR="007B3121" w:rsidRDefault="007B31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5959"/>
    <w:multiLevelType w:val="hybridMultilevel"/>
    <w:tmpl w:val="FCA2905E"/>
    <w:styleLink w:val="Style2import"/>
    <w:lvl w:ilvl="0" w:tplc="EC0079B2">
      <w:start w:val="1"/>
      <w:numFmt w:val="bullet"/>
      <w:lvlText w:val="·"/>
      <w:lvlJc w:val="left"/>
      <w:pPr>
        <w:ind w:left="170" w:hanging="17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5638BA">
      <w:start w:val="1"/>
      <w:numFmt w:val="bullet"/>
      <w:lvlText w:val="o"/>
      <w:lvlJc w:val="left"/>
      <w:pPr>
        <w:ind w:left="103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40E2F98">
      <w:start w:val="1"/>
      <w:numFmt w:val="bullet"/>
      <w:lvlText w:val="▪"/>
      <w:lvlJc w:val="left"/>
      <w:pPr>
        <w:ind w:left="17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98B50E">
      <w:start w:val="1"/>
      <w:numFmt w:val="bullet"/>
      <w:lvlText w:val="·"/>
      <w:lvlJc w:val="left"/>
      <w:pPr>
        <w:ind w:left="247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ECE790">
      <w:start w:val="1"/>
      <w:numFmt w:val="bullet"/>
      <w:lvlText w:val="o"/>
      <w:lvlJc w:val="left"/>
      <w:pPr>
        <w:ind w:left="319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9E20F38">
      <w:start w:val="1"/>
      <w:numFmt w:val="bullet"/>
      <w:lvlText w:val="▪"/>
      <w:lvlJc w:val="left"/>
      <w:pPr>
        <w:ind w:left="391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9A6D92">
      <w:start w:val="1"/>
      <w:numFmt w:val="bullet"/>
      <w:lvlText w:val="·"/>
      <w:lvlJc w:val="left"/>
      <w:pPr>
        <w:ind w:left="4636" w:hanging="31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982A88">
      <w:start w:val="1"/>
      <w:numFmt w:val="bullet"/>
      <w:lvlText w:val="o"/>
      <w:lvlJc w:val="left"/>
      <w:pPr>
        <w:ind w:left="535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19C896A">
      <w:start w:val="1"/>
      <w:numFmt w:val="bullet"/>
      <w:lvlText w:val="▪"/>
      <w:lvlJc w:val="left"/>
      <w:pPr>
        <w:ind w:left="6076" w:hanging="31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63E34E7"/>
    <w:multiLevelType w:val="hybridMultilevel"/>
    <w:tmpl w:val="9C2A9978"/>
    <w:lvl w:ilvl="0" w:tplc="25F472F2">
      <w:start w:val="1"/>
      <w:numFmt w:val="bullet"/>
      <w:lvlText w:val="•"/>
      <w:lvlJc w:val="left"/>
      <w:pPr>
        <w:ind w:left="170"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2E70EC1C">
      <w:start w:val="1"/>
      <w:numFmt w:val="bullet"/>
      <w:lvlText w:val="•"/>
      <w:lvlJc w:val="left"/>
      <w:pPr>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73D2CF90">
      <w:start w:val="1"/>
      <w:numFmt w:val="bullet"/>
      <w:lvlText w:val="•"/>
      <w:lvlJc w:val="left"/>
      <w:pPr>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83B0726A">
      <w:start w:val="1"/>
      <w:numFmt w:val="bullet"/>
      <w:lvlText w:val="•"/>
      <w:lvlJc w:val="left"/>
      <w:pPr>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BBD09C6C">
      <w:start w:val="1"/>
      <w:numFmt w:val="bullet"/>
      <w:lvlText w:val="•"/>
      <w:lvlJc w:val="left"/>
      <w:pPr>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74C051B4">
      <w:start w:val="1"/>
      <w:numFmt w:val="bullet"/>
      <w:lvlText w:val="•"/>
      <w:lvlJc w:val="left"/>
      <w:pPr>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EF089686">
      <w:start w:val="1"/>
      <w:numFmt w:val="bullet"/>
      <w:lvlText w:val="•"/>
      <w:lvlJc w:val="left"/>
      <w:pPr>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A30E50C">
      <w:start w:val="1"/>
      <w:numFmt w:val="bullet"/>
      <w:lvlText w:val="•"/>
      <w:lvlJc w:val="left"/>
      <w:pPr>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621298">
      <w:start w:val="1"/>
      <w:numFmt w:val="bullet"/>
      <w:lvlText w:val="•"/>
      <w:lvlJc w:val="left"/>
      <w:pPr>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6874BD"/>
    <w:multiLevelType w:val="hybridMultilevel"/>
    <w:tmpl w:val="FCA2905E"/>
    <w:numStyleLink w:val="Style2import"/>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121"/>
    <w:rsid w:val="000310B1"/>
    <w:rsid w:val="00040703"/>
    <w:rsid w:val="00216A6A"/>
    <w:rsid w:val="00221BFD"/>
    <w:rsid w:val="002E4AAC"/>
    <w:rsid w:val="003E4D97"/>
    <w:rsid w:val="00410391"/>
    <w:rsid w:val="00471711"/>
    <w:rsid w:val="00480888"/>
    <w:rsid w:val="004C0DF7"/>
    <w:rsid w:val="004F33CB"/>
    <w:rsid w:val="0055608C"/>
    <w:rsid w:val="00562FAC"/>
    <w:rsid w:val="005E0DD6"/>
    <w:rsid w:val="00601AF6"/>
    <w:rsid w:val="006F3267"/>
    <w:rsid w:val="00773246"/>
    <w:rsid w:val="007B3121"/>
    <w:rsid w:val="0097635F"/>
    <w:rsid w:val="009C1129"/>
    <w:rsid w:val="009D2EBD"/>
    <w:rsid w:val="009D3AEA"/>
    <w:rsid w:val="00B01CEE"/>
    <w:rsid w:val="00C32448"/>
    <w:rsid w:val="00C54BCA"/>
    <w:rsid w:val="00C73365"/>
    <w:rsid w:val="00C923B1"/>
    <w:rsid w:val="00D44358"/>
    <w:rsid w:val="00D740D3"/>
    <w:rsid w:val="00D92D4D"/>
    <w:rsid w:val="00E53075"/>
    <w:rsid w:val="00E56879"/>
    <w:rsid w:val="00E667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4F9BE"/>
  <w15:docId w15:val="{09CE4AB5-7D48-F64C-834B-953920AA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BRGtablecell">
    <w:name w:val="h. BRG table cell"/>
    <w:basedOn w:val="aBRGnormaltext"/>
    <w:qFormat/>
    <w:rsid w:val="00D44358"/>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sz w:val="18"/>
      <w:bdr w:val="none" w:sz="0" w:space="0" w:color="auto"/>
      <w:lang w:eastAsia="ja-JP"/>
    </w:rPr>
  </w:style>
  <w:style w:type="paragraph" w:customStyle="1" w:styleId="aBRGnormaltext">
    <w:name w:val="a. BRG normal text"/>
    <w:qFormat/>
    <w:rsid w:val="003E4D97"/>
    <w:pPr>
      <w:spacing w:after="120"/>
      <w:jc w:val="both"/>
    </w:pPr>
    <w:rPr>
      <w:rFonts w:ascii="Arial" w:hAnsi="Arial" w:cs="Arial Unicode MS"/>
      <w:bCs/>
      <w:color w:val="000000"/>
      <w:szCs w:val="18"/>
      <w:u w:color="000000"/>
    </w:rPr>
  </w:style>
  <w:style w:type="paragraph" w:styleId="Titre">
    <w:name w:val="Title"/>
    <w:next w:val="Normal"/>
    <w:uiPriority w:val="10"/>
    <w:qFormat/>
    <w:rsid w:val="00C923B1"/>
    <w:pPr>
      <w:keepNext/>
      <w:spacing w:line="192" w:lineRule="auto"/>
    </w:pPr>
    <w:rPr>
      <w:rFonts w:ascii="Arial" w:hAnsi="Arial" w:cs="Arial Unicode MS"/>
      <w:b/>
      <w:bCs/>
      <w:caps/>
      <w:color w:val="75140C"/>
      <w:sz w:val="28"/>
      <w:szCs w:val="28"/>
      <w:lang w:val="en-US"/>
      <w14:textOutline w14:w="0" w14:cap="flat" w14:cmpd="sng" w14:algn="ctr">
        <w14:noFill/>
        <w14:prstDash w14:val="solid"/>
        <w14:bevel/>
      </w14:textOutline>
    </w:rPr>
  </w:style>
  <w:style w:type="paragraph" w:customStyle="1" w:styleId="CBRGAuthors">
    <w:name w:val="C. BRG Authors"/>
    <w:qFormat/>
    <w:rsid w:val="00D44358"/>
    <w:rPr>
      <w:rFonts w:ascii="Arial" w:hAnsi="Arial" w:cs="Arial Unicode MS"/>
      <w:color w:val="000000" w:themeColor="text1"/>
      <w:szCs w:val="28"/>
      <w:u w:color="800000"/>
    </w:rPr>
  </w:style>
  <w:style w:type="paragraph" w:customStyle="1" w:styleId="BBRGContributiontitle">
    <w:name w:val="B. BRG Contribution title"/>
    <w:next w:val="CBRGAuthors"/>
    <w:qFormat/>
    <w:rsid w:val="000310B1"/>
    <w:pPr>
      <w:spacing w:before="120" w:after="120"/>
    </w:pPr>
    <w:rPr>
      <w:rFonts w:ascii="Arial" w:eastAsia="Arial" w:hAnsi="Arial" w:cs="Arial"/>
      <w:caps/>
      <w:color w:val="800000"/>
      <w:sz w:val="24"/>
      <w:szCs w:val="36"/>
      <w:u w:color="800000"/>
      <w:lang w:val="en-US"/>
    </w:rPr>
  </w:style>
  <w:style w:type="paragraph" w:customStyle="1" w:styleId="DBRGSectiontitle">
    <w:name w:val="D. BRG Section title"/>
    <w:next w:val="aBRGnormaltext"/>
    <w:qFormat/>
    <w:rsid w:val="00480888"/>
    <w:pPr>
      <w:spacing w:before="120" w:after="120"/>
    </w:pPr>
    <w:rPr>
      <w:rFonts w:ascii="Arial" w:hAnsi="Arial" w:cs="Arial Unicode MS"/>
      <w:caps/>
      <w:color w:val="800000"/>
      <w:szCs w:val="28"/>
      <w:u w:color="800000"/>
    </w:rPr>
  </w:style>
  <w:style w:type="paragraph" w:customStyle="1" w:styleId="FBRGLegendoftableandfigure">
    <w:name w:val="F. BRG Legend of table and figure"/>
    <w:next w:val="aBRGnormaltext"/>
    <w:qFormat/>
    <w:rsid w:val="00480888"/>
    <w:pPr>
      <w:jc w:val="both"/>
    </w:pPr>
    <w:rPr>
      <w:rFonts w:ascii="Arial" w:hAnsi="Arial" w:cs="Arial Unicode MS"/>
      <w:bCs/>
      <w:color w:val="800000"/>
      <w:sz w:val="18"/>
      <w:szCs w:val="18"/>
      <w:u w:color="800000"/>
    </w:rPr>
  </w:style>
  <w:style w:type="paragraph" w:customStyle="1" w:styleId="gBRGTableheadcell">
    <w:name w:val="g. BRG Table head cell"/>
    <w:qFormat/>
    <w:pPr>
      <w:spacing w:before="120" w:after="120"/>
      <w:jc w:val="center"/>
    </w:pPr>
    <w:rPr>
      <w:rFonts w:ascii="Arial" w:hAnsi="Arial" w:cs="Arial Unicode MS"/>
      <w:b/>
      <w:bCs/>
      <w:color w:val="000000"/>
      <w:sz w:val="18"/>
      <w:szCs w:val="18"/>
      <w:u w:color="000000"/>
    </w:rPr>
  </w:style>
  <w:style w:type="paragraph" w:customStyle="1" w:styleId="EBRGSubsectiontitle">
    <w:name w:val="E. BRG Subsection title"/>
    <w:next w:val="aBRGnormaltext"/>
    <w:qFormat/>
    <w:rsid w:val="00480888"/>
    <w:pPr>
      <w:spacing w:before="120" w:after="120"/>
      <w:jc w:val="both"/>
    </w:pPr>
    <w:rPr>
      <w:rFonts w:ascii="Arial" w:hAnsi="Arial" w:cs="Arial Unicode MS"/>
      <w:bCs/>
      <w:i/>
      <w:iCs/>
      <w:color w:val="7E0000"/>
      <w:szCs w:val="28"/>
      <w:u w:color="000000"/>
    </w:rPr>
  </w:style>
  <w:style w:type="numbering" w:customStyle="1" w:styleId="Style2import">
    <w:name w:val="Style 2 importé"/>
    <w:pPr>
      <w:numPr>
        <w:numId w:val="2"/>
      </w:numPr>
    </w:pPr>
  </w:style>
  <w:style w:type="table" w:styleId="Grilledutableau">
    <w:name w:val="Table Grid"/>
    <w:basedOn w:val="TableauNormal"/>
    <w:uiPriority w:val="59"/>
    <w:rsid w:val="00471711"/>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EastAsia"/>
      <w:bdr w:val="none" w:sz="0" w:space="0" w:color="auto"/>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Arial"/>
        <a:ea typeface="Arial"/>
        <a:cs typeface="Arial"/>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484</Words>
  <Characters>2664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Denis Poncelet</cp:lastModifiedBy>
  <cp:revision>20</cp:revision>
  <dcterms:created xsi:type="dcterms:W3CDTF">2020-07-07T14:05:00Z</dcterms:created>
  <dcterms:modified xsi:type="dcterms:W3CDTF">2022-01-08T17:45:00Z</dcterms:modified>
</cp:coreProperties>
</file>